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B9" w:rsidRPr="00F725B9" w:rsidRDefault="00F725B9" w:rsidP="00F725B9">
      <w:pPr>
        <w:jc w:val="center"/>
        <w:rPr>
          <w:b/>
          <w:sz w:val="28"/>
          <w:szCs w:val="28"/>
          <w:u w:val="single"/>
        </w:rPr>
      </w:pPr>
      <w:r w:rsidRPr="00F725B9">
        <w:rPr>
          <w:b/>
          <w:sz w:val="28"/>
          <w:szCs w:val="28"/>
          <w:u w:val="single"/>
        </w:rPr>
        <w:t>НАРОДНО ЧИТАЛИЩЕ „ВАСИЛ ЛЕВСКИ 1927“ С.ЧЕРНООК</w:t>
      </w:r>
    </w:p>
    <w:p w:rsidR="00F725B9" w:rsidRDefault="00F725B9" w:rsidP="00A2613E">
      <w:pPr>
        <w:jc w:val="center"/>
        <w:rPr>
          <w:b/>
          <w:sz w:val="28"/>
          <w:szCs w:val="28"/>
        </w:rPr>
      </w:pPr>
    </w:p>
    <w:p w:rsidR="00EB45AC" w:rsidRPr="00A2613E" w:rsidRDefault="00A2613E" w:rsidP="00A2613E">
      <w:pPr>
        <w:jc w:val="center"/>
        <w:rPr>
          <w:b/>
          <w:sz w:val="28"/>
          <w:szCs w:val="28"/>
        </w:rPr>
      </w:pPr>
      <w:r w:rsidRPr="00A2613E">
        <w:rPr>
          <w:b/>
          <w:sz w:val="28"/>
          <w:szCs w:val="28"/>
        </w:rPr>
        <w:t>ОТЧЕТ</w:t>
      </w:r>
    </w:p>
    <w:p w:rsidR="00A2613E" w:rsidRPr="00A2613E" w:rsidRDefault="00A2613E" w:rsidP="00A2613E">
      <w:pPr>
        <w:jc w:val="center"/>
        <w:rPr>
          <w:b/>
          <w:sz w:val="28"/>
          <w:szCs w:val="28"/>
        </w:rPr>
      </w:pPr>
      <w:r w:rsidRPr="00A2613E">
        <w:rPr>
          <w:b/>
          <w:sz w:val="28"/>
          <w:szCs w:val="28"/>
        </w:rPr>
        <w:t>ЗА ДЕЙНОСТТА НА НАРОДНО ЧИТАЛИЩЕ „ВАСИЛ ЛЕВСКИ-1927”</w:t>
      </w:r>
    </w:p>
    <w:p w:rsidR="00A2613E" w:rsidRPr="00A2613E" w:rsidRDefault="00A2613E" w:rsidP="00A2613E">
      <w:pPr>
        <w:jc w:val="center"/>
        <w:rPr>
          <w:b/>
          <w:sz w:val="28"/>
          <w:szCs w:val="28"/>
        </w:rPr>
      </w:pPr>
      <w:r w:rsidRPr="00A2613E">
        <w:rPr>
          <w:b/>
          <w:sz w:val="28"/>
          <w:szCs w:val="28"/>
        </w:rPr>
        <w:t>С.ЧЕРНООК,ВАРНЕНСКА ОБЛАСТ – ЗА 20</w:t>
      </w:r>
      <w:r w:rsidR="0022396F">
        <w:rPr>
          <w:b/>
          <w:sz w:val="28"/>
          <w:szCs w:val="28"/>
        </w:rPr>
        <w:t>2</w:t>
      </w:r>
      <w:r w:rsidR="00822188">
        <w:rPr>
          <w:b/>
          <w:sz w:val="28"/>
          <w:szCs w:val="28"/>
        </w:rPr>
        <w:t>1</w:t>
      </w:r>
      <w:r w:rsidRPr="00A2613E">
        <w:rPr>
          <w:b/>
          <w:sz w:val="28"/>
          <w:szCs w:val="28"/>
        </w:rPr>
        <w:t xml:space="preserve"> Г.</w:t>
      </w:r>
    </w:p>
    <w:p w:rsidR="00EB45AC" w:rsidRPr="00980A35" w:rsidRDefault="00EB45AC">
      <w:pPr>
        <w:rPr>
          <w:sz w:val="28"/>
          <w:szCs w:val="28"/>
        </w:rPr>
      </w:pPr>
    </w:p>
    <w:p w:rsidR="00300991" w:rsidRDefault="00EB45AC" w:rsidP="004F60FA">
      <w:pPr>
        <w:jc w:val="both"/>
        <w:rPr>
          <w:sz w:val="28"/>
          <w:szCs w:val="28"/>
        </w:rPr>
      </w:pPr>
      <w:r w:rsidRPr="00980A35">
        <w:rPr>
          <w:sz w:val="28"/>
          <w:szCs w:val="28"/>
        </w:rPr>
        <w:t xml:space="preserve">      </w:t>
      </w:r>
      <w:r w:rsidR="00300991">
        <w:rPr>
          <w:sz w:val="28"/>
          <w:szCs w:val="28"/>
        </w:rPr>
        <w:t>П</w:t>
      </w:r>
      <w:r w:rsidR="007C7957">
        <w:rPr>
          <w:sz w:val="28"/>
          <w:szCs w:val="28"/>
        </w:rPr>
        <w:t>о Закона за народните читалища,читалищното настоятелство на  НЧ „Васил Левски-1927” с.Черноок,трябва да отчете дейността на читалището пред общото събрание</w:t>
      </w:r>
      <w:r w:rsidR="00300991">
        <w:rPr>
          <w:sz w:val="28"/>
          <w:szCs w:val="28"/>
        </w:rPr>
        <w:t xml:space="preserve"> за изминалата 202</w:t>
      </w:r>
      <w:r w:rsidR="00822188">
        <w:rPr>
          <w:sz w:val="28"/>
          <w:szCs w:val="28"/>
        </w:rPr>
        <w:t>1</w:t>
      </w:r>
      <w:r w:rsidR="00300991">
        <w:rPr>
          <w:sz w:val="28"/>
          <w:szCs w:val="28"/>
        </w:rPr>
        <w:t xml:space="preserve"> г</w:t>
      </w:r>
      <w:r w:rsidRPr="00980A35">
        <w:rPr>
          <w:sz w:val="28"/>
          <w:szCs w:val="28"/>
        </w:rPr>
        <w:t>,</w:t>
      </w:r>
      <w:r w:rsidR="00822188">
        <w:rPr>
          <w:sz w:val="28"/>
          <w:szCs w:val="28"/>
        </w:rPr>
        <w:t xml:space="preserve"> </w:t>
      </w:r>
      <w:r w:rsidRPr="00980A35">
        <w:rPr>
          <w:sz w:val="28"/>
          <w:szCs w:val="28"/>
        </w:rPr>
        <w:t xml:space="preserve">да се набележат насоките за развитие на читалището през </w:t>
      </w:r>
      <w:r w:rsidR="007C7957">
        <w:rPr>
          <w:sz w:val="28"/>
          <w:szCs w:val="28"/>
        </w:rPr>
        <w:t>настоящата 202</w:t>
      </w:r>
      <w:r w:rsidR="00822188">
        <w:rPr>
          <w:sz w:val="28"/>
          <w:szCs w:val="28"/>
        </w:rPr>
        <w:t>2</w:t>
      </w:r>
      <w:r w:rsidR="007C7957">
        <w:rPr>
          <w:sz w:val="28"/>
          <w:szCs w:val="28"/>
        </w:rPr>
        <w:t xml:space="preserve"> г.</w:t>
      </w:r>
    </w:p>
    <w:p w:rsidR="00300991" w:rsidRDefault="00822188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 последните 2-3 години</w:t>
      </w:r>
      <w:r w:rsidR="00300991">
        <w:rPr>
          <w:sz w:val="28"/>
          <w:szCs w:val="28"/>
        </w:rPr>
        <w:t xml:space="preserve"> читалищата в страната работят в условията на пандемия и ограниченията свързани с нея.Така голяма част от приетия план за работата на читалището останаха неосъществени,защото са свързани със събиране на хора.</w:t>
      </w:r>
      <w:r>
        <w:rPr>
          <w:sz w:val="28"/>
          <w:szCs w:val="28"/>
        </w:rPr>
        <w:t xml:space="preserve"> Към тези факти, трябва да прибавим и този на застаряващото население и липсата на млади хора.</w:t>
      </w:r>
    </w:p>
    <w:p w:rsidR="00822188" w:rsidRDefault="00822188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В тези условия и през изминалата 2021 г. нашето читалище работи въпреки трудностите. Основните направления в работата бяха:</w:t>
      </w:r>
    </w:p>
    <w:p w:rsidR="00EB45AC" w:rsidRPr="004F60FA" w:rsidRDefault="00EB45AC" w:rsidP="004F60FA">
      <w:pPr>
        <w:pStyle w:val="a3"/>
        <w:rPr>
          <w:sz w:val="28"/>
          <w:szCs w:val="28"/>
        </w:rPr>
      </w:pPr>
      <w:r w:rsidRPr="004F60FA">
        <w:rPr>
          <w:sz w:val="28"/>
          <w:szCs w:val="28"/>
        </w:rPr>
        <w:t>1.Задоволяване потребностите на местното население от културни инициативи</w:t>
      </w:r>
    </w:p>
    <w:p w:rsidR="00EB45AC" w:rsidRPr="004F60FA" w:rsidRDefault="00EB45AC" w:rsidP="004F60FA">
      <w:pPr>
        <w:pStyle w:val="a3"/>
        <w:rPr>
          <w:sz w:val="28"/>
          <w:szCs w:val="28"/>
        </w:rPr>
      </w:pPr>
      <w:r w:rsidRPr="004F60FA">
        <w:rPr>
          <w:sz w:val="28"/>
          <w:szCs w:val="28"/>
        </w:rPr>
        <w:t xml:space="preserve">2.Опазване на местните традиции,тяхното съхраняване и оживяване чрез </w:t>
      </w:r>
      <w:r w:rsidR="00822188">
        <w:rPr>
          <w:sz w:val="28"/>
          <w:szCs w:val="28"/>
        </w:rPr>
        <w:t xml:space="preserve">разнообразни  </w:t>
      </w:r>
      <w:r w:rsidRPr="004F60FA">
        <w:rPr>
          <w:sz w:val="28"/>
          <w:szCs w:val="28"/>
        </w:rPr>
        <w:t>форми</w:t>
      </w:r>
      <w:r w:rsidR="00822188">
        <w:rPr>
          <w:sz w:val="28"/>
          <w:szCs w:val="28"/>
        </w:rPr>
        <w:t xml:space="preserve"> и </w:t>
      </w:r>
      <w:r w:rsidRPr="004F60FA">
        <w:rPr>
          <w:sz w:val="28"/>
          <w:szCs w:val="28"/>
        </w:rPr>
        <w:t xml:space="preserve"> художествената самодейност</w:t>
      </w:r>
      <w:r w:rsidR="00822188">
        <w:rPr>
          <w:sz w:val="28"/>
          <w:szCs w:val="28"/>
        </w:rPr>
        <w:t xml:space="preserve"> </w:t>
      </w:r>
    </w:p>
    <w:p w:rsidR="00EB45AC" w:rsidRDefault="00EB45AC" w:rsidP="004F60FA">
      <w:pPr>
        <w:pStyle w:val="a3"/>
        <w:rPr>
          <w:sz w:val="28"/>
          <w:szCs w:val="28"/>
        </w:rPr>
      </w:pPr>
      <w:r w:rsidRPr="004F60FA">
        <w:rPr>
          <w:sz w:val="28"/>
          <w:szCs w:val="28"/>
        </w:rPr>
        <w:t>3.Въвеждане на нови форми и услуги за населението</w:t>
      </w:r>
    </w:p>
    <w:p w:rsidR="004F60FA" w:rsidRPr="004F60FA" w:rsidRDefault="004F60FA" w:rsidP="004F60FA">
      <w:pPr>
        <w:pStyle w:val="a3"/>
        <w:rPr>
          <w:sz w:val="28"/>
          <w:szCs w:val="28"/>
        </w:rPr>
      </w:pPr>
    </w:p>
    <w:p w:rsidR="00EB45AC" w:rsidRPr="00980A35" w:rsidRDefault="00EB45AC" w:rsidP="004F60FA">
      <w:pPr>
        <w:jc w:val="both"/>
        <w:rPr>
          <w:sz w:val="28"/>
          <w:szCs w:val="28"/>
        </w:rPr>
      </w:pPr>
      <w:r w:rsidRPr="00980A35">
        <w:rPr>
          <w:sz w:val="28"/>
          <w:szCs w:val="28"/>
        </w:rPr>
        <w:t xml:space="preserve">Според финансовите възможности,специфичните особености на местното население и капацитетът на читалищното настоятелство бяха извършени следните дейности по </w:t>
      </w:r>
      <w:r w:rsidR="008B345B" w:rsidRPr="00980A35">
        <w:rPr>
          <w:sz w:val="28"/>
          <w:szCs w:val="28"/>
        </w:rPr>
        <w:t xml:space="preserve"> споменатите направления:</w:t>
      </w:r>
    </w:p>
    <w:p w:rsidR="008B345B" w:rsidRPr="00980A35" w:rsidRDefault="008B345B" w:rsidP="004F60FA">
      <w:pPr>
        <w:jc w:val="both"/>
        <w:rPr>
          <w:b/>
          <w:sz w:val="28"/>
          <w:szCs w:val="28"/>
          <w:u w:val="single"/>
        </w:rPr>
      </w:pPr>
      <w:r w:rsidRPr="00980A35">
        <w:rPr>
          <w:b/>
          <w:sz w:val="28"/>
          <w:szCs w:val="28"/>
          <w:u w:val="single"/>
        </w:rPr>
        <w:t>Направление:Задоволяване потребностите на местното население от културни инициативи</w:t>
      </w:r>
    </w:p>
    <w:p w:rsidR="00A83B64" w:rsidRDefault="008B345B" w:rsidP="004F60FA">
      <w:pPr>
        <w:jc w:val="both"/>
        <w:rPr>
          <w:sz w:val="28"/>
          <w:szCs w:val="28"/>
        </w:rPr>
      </w:pPr>
      <w:r w:rsidRPr="00980A35">
        <w:rPr>
          <w:sz w:val="28"/>
          <w:szCs w:val="28"/>
        </w:rPr>
        <w:t>Прие</w:t>
      </w:r>
      <w:r w:rsidR="00A83B64">
        <w:rPr>
          <w:sz w:val="28"/>
          <w:szCs w:val="28"/>
        </w:rPr>
        <w:t xml:space="preserve">т </w:t>
      </w:r>
      <w:r w:rsidR="00300991">
        <w:rPr>
          <w:sz w:val="28"/>
          <w:szCs w:val="28"/>
        </w:rPr>
        <w:t>беше</w:t>
      </w:r>
      <w:r w:rsidR="00A83B64">
        <w:rPr>
          <w:sz w:val="28"/>
          <w:szCs w:val="28"/>
        </w:rPr>
        <w:t xml:space="preserve"> </w:t>
      </w:r>
      <w:r w:rsidRPr="00980A35">
        <w:rPr>
          <w:sz w:val="28"/>
          <w:szCs w:val="28"/>
        </w:rPr>
        <w:t xml:space="preserve"> годишен културен календар на читалището </w:t>
      </w:r>
      <w:r w:rsidR="00A83B64">
        <w:rPr>
          <w:sz w:val="28"/>
          <w:szCs w:val="28"/>
        </w:rPr>
        <w:t>за 20</w:t>
      </w:r>
      <w:r w:rsidR="00300991">
        <w:rPr>
          <w:sz w:val="28"/>
          <w:szCs w:val="28"/>
        </w:rPr>
        <w:t>2</w:t>
      </w:r>
      <w:r w:rsidR="00822188">
        <w:rPr>
          <w:sz w:val="28"/>
          <w:szCs w:val="28"/>
        </w:rPr>
        <w:t xml:space="preserve">1 </w:t>
      </w:r>
      <w:r w:rsidR="00A83B64">
        <w:rPr>
          <w:sz w:val="28"/>
          <w:szCs w:val="28"/>
        </w:rPr>
        <w:t>г.</w:t>
      </w:r>
      <w:r w:rsidR="00822188">
        <w:rPr>
          <w:sz w:val="28"/>
          <w:szCs w:val="28"/>
        </w:rPr>
        <w:t xml:space="preserve"> </w:t>
      </w:r>
      <w:r w:rsidR="00A83B64">
        <w:rPr>
          <w:sz w:val="28"/>
          <w:szCs w:val="28"/>
        </w:rPr>
        <w:t>,</w:t>
      </w:r>
      <w:r w:rsidR="00822188">
        <w:rPr>
          <w:sz w:val="28"/>
          <w:szCs w:val="28"/>
        </w:rPr>
        <w:t xml:space="preserve"> </w:t>
      </w:r>
      <w:r w:rsidR="00A83B64">
        <w:rPr>
          <w:sz w:val="28"/>
          <w:szCs w:val="28"/>
        </w:rPr>
        <w:t>утвърден от читалищното настоятелство</w:t>
      </w:r>
      <w:r w:rsidR="00822188">
        <w:rPr>
          <w:sz w:val="28"/>
          <w:szCs w:val="28"/>
        </w:rPr>
        <w:t xml:space="preserve"> и приет на общо събрание. </w:t>
      </w:r>
      <w:r w:rsidR="00A83B64">
        <w:rPr>
          <w:sz w:val="28"/>
          <w:szCs w:val="28"/>
        </w:rPr>
        <w:t>Заложените в него дейности са обвързани с  бюджета за годината.</w:t>
      </w:r>
    </w:p>
    <w:p w:rsidR="00BD59F0" w:rsidRDefault="00300991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успяхме да спазим</w:t>
      </w:r>
      <w:r w:rsidR="00A83B64">
        <w:rPr>
          <w:sz w:val="28"/>
          <w:szCs w:val="28"/>
        </w:rPr>
        <w:t xml:space="preserve"> традицията за отбелязване на </w:t>
      </w:r>
      <w:r w:rsidR="008B345B" w:rsidRPr="00980A35">
        <w:rPr>
          <w:sz w:val="28"/>
          <w:szCs w:val="28"/>
        </w:rPr>
        <w:t xml:space="preserve"> местни</w:t>
      </w:r>
      <w:r w:rsidR="00A83B64">
        <w:rPr>
          <w:sz w:val="28"/>
          <w:szCs w:val="28"/>
        </w:rPr>
        <w:t>те</w:t>
      </w:r>
      <w:r w:rsidR="008B345B" w:rsidRPr="00980A35">
        <w:rPr>
          <w:sz w:val="28"/>
          <w:szCs w:val="28"/>
        </w:rPr>
        <w:t xml:space="preserve"> и национални празници</w:t>
      </w:r>
      <w:r>
        <w:rPr>
          <w:sz w:val="28"/>
          <w:szCs w:val="28"/>
        </w:rPr>
        <w:t>,така както са се провеждали досега</w:t>
      </w:r>
      <w:r w:rsidR="00BD59F0">
        <w:rPr>
          <w:sz w:val="28"/>
          <w:szCs w:val="28"/>
        </w:rPr>
        <w:t>.</w:t>
      </w:r>
      <w:r w:rsidR="008B345B" w:rsidRPr="00980A35">
        <w:rPr>
          <w:sz w:val="28"/>
          <w:szCs w:val="28"/>
        </w:rPr>
        <w:t>Читалищното настоятелство направи опити, празници</w:t>
      </w:r>
      <w:r w:rsidR="00BD59F0">
        <w:rPr>
          <w:sz w:val="28"/>
          <w:szCs w:val="28"/>
        </w:rPr>
        <w:t>те Бабинден,</w:t>
      </w:r>
      <w:r w:rsidR="00987CE8">
        <w:rPr>
          <w:sz w:val="28"/>
          <w:szCs w:val="28"/>
        </w:rPr>
        <w:t xml:space="preserve"> </w:t>
      </w:r>
      <w:r w:rsidR="00BD59F0">
        <w:rPr>
          <w:sz w:val="28"/>
          <w:szCs w:val="28"/>
        </w:rPr>
        <w:t>Великден,Трифон Зарезан</w:t>
      </w:r>
      <w:r w:rsidR="008B345B" w:rsidRPr="00980A35">
        <w:rPr>
          <w:sz w:val="28"/>
          <w:szCs w:val="28"/>
        </w:rPr>
        <w:t xml:space="preserve"> </w:t>
      </w:r>
      <w:r w:rsidR="00BD59F0">
        <w:rPr>
          <w:sz w:val="28"/>
          <w:szCs w:val="28"/>
        </w:rPr>
        <w:t xml:space="preserve"> и Нова година да бъдат отбелязани  подобаващо,според епидемиологичната обстановка.Поздравления и подаръци получиха самодейците,макар и по домовете си.</w:t>
      </w:r>
    </w:p>
    <w:p w:rsidR="00334871" w:rsidRPr="00334871" w:rsidRDefault="00BD59F0" w:rsidP="004F60FA">
      <w:pPr>
        <w:jc w:val="both"/>
        <w:rPr>
          <w:rFonts w:ascii="Times New Roman" w:hAnsi="Times New Roman"/>
        </w:rPr>
      </w:pPr>
      <w:r>
        <w:rPr>
          <w:sz w:val="28"/>
          <w:szCs w:val="28"/>
        </w:rPr>
        <w:t>Националният празник Трети март</w:t>
      </w:r>
      <w:r w:rsidR="00334871">
        <w:rPr>
          <w:sz w:val="28"/>
          <w:szCs w:val="28"/>
        </w:rPr>
        <w:t xml:space="preserve"> и рождението и обесването на Васил Левски – патрон на читалището,бяха отбелязани само с табла.</w:t>
      </w:r>
      <w:r w:rsidR="00987CE8" w:rsidRPr="00980A35">
        <w:rPr>
          <w:sz w:val="28"/>
          <w:szCs w:val="28"/>
        </w:rPr>
        <w:t xml:space="preserve"> </w:t>
      </w:r>
      <w:r w:rsidR="00525836" w:rsidRPr="00980A35">
        <w:rPr>
          <w:sz w:val="28"/>
          <w:szCs w:val="28"/>
        </w:rPr>
        <w:t xml:space="preserve">Задоволяването на потребностите на населението от културни инициативи има и друго измерение – това е читалищната библиотека.Читалището разполага </w:t>
      </w:r>
      <w:r w:rsidR="00334871">
        <w:rPr>
          <w:sz w:val="28"/>
          <w:szCs w:val="28"/>
        </w:rPr>
        <w:t>вече 5070 тома.За обогатяване на фонда направихме проект по програма</w:t>
      </w:r>
      <w:r w:rsidR="00525836" w:rsidRPr="00980A35">
        <w:rPr>
          <w:sz w:val="28"/>
          <w:szCs w:val="28"/>
        </w:rPr>
        <w:t xml:space="preserve"> </w:t>
      </w:r>
      <w:r w:rsidR="00334871" w:rsidRPr="00334871">
        <w:rPr>
          <w:rFonts w:ascii="Times New Roman" w:hAnsi="Times New Roman"/>
          <w:sz w:val="28"/>
          <w:szCs w:val="28"/>
          <w:lang w:val="ru-RU"/>
        </w:rPr>
        <w:t>„</w:t>
      </w:r>
      <w:r w:rsidR="00334871" w:rsidRPr="00334871">
        <w:rPr>
          <w:rFonts w:ascii="Times New Roman" w:hAnsi="Times New Roman"/>
          <w:sz w:val="28"/>
          <w:szCs w:val="28"/>
        </w:rPr>
        <w:t>Българските библиотеки – съвременни центрове за четене и информираност” 202</w:t>
      </w:r>
      <w:r w:rsidR="00334871">
        <w:rPr>
          <w:rFonts w:ascii="Times New Roman" w:hAnsi="Times New Roman"/>
          <w:sz w:val="28"/>
          <w:szCs w:val="28"/>
        </w:rPr>
        <w:t>0</w:t>
      </w:r>
      <w:r w:rsidR="00334871" w:rsidRPr="00334871">
        <w:rPr>
          <w:rFonts w:ascii="Times New Roman" w:hAnsi="Times New Roman"/>
          <w:sz w:val="28"/>
          <w:szCs w:val="28"/>
        </w:rPr>
        <w:t xml:space="preserve"> г.</w:t>
      </w:r>
      <w:r w:rsidR="00334871">
        <w:rPr>
          <w:rFonts w:ascii="Times New Roman" w:hAnsi="Times New Roman"/>
          <w:sz w:val="28"/>
          <w:szCs w:val="28"/>
        </w:rPr>
        <w:t>За наше съжаление поради техническа неточност,проектът не беше одобрен.Продължихме с организиране на дарителска акция.</w:t>
      </w:r>
      <w:r w:rsidR="00987CE8">
        <w:rPr>
          <w:rFonts w:ascii="Times New Roman" w:hAnsi="Times New Roman"/>
          <w:sz w:val="28"/>
          <w:szCs w:val="28"/>
        </w:rPr>
        <w:t xml:space="preserve"> </w:t>
      </w:r>
      <w:r w:rsidR="00334871">
        <w:rPr>
          <w:rFonts w:ascii="Times New Roman" w:hAnsi="Times New Roman"/>
          <w:sz w:val="28"/>
          <w:szCs w:val="28"/>
        </w:rPr>
        <w:t xml:space="preserve">Дарени бяха </w:t>
      </w:r>
      <w:r w:rsidR="00987CE8">
        <w:rPr>
          <w:rFonts w:ascii="Times New Roman" w:hAnsi="Times New Roman"/>
          <w:sz w:val="28"/>
          <w:szCs w:val="28"/>
        </w:rPr>
        <w:t>80</w:t>
      </w:r>
      <w:r w:rsidR="00334871">
        <w:rPr>
          <w:rFonts w:ascii="Times New Roman" w:hAnsi="Times New Roman"/>
          <w:sz w:val="28"/>
          <w:szCs w:val="28"/>
        </w:rPr>
        <w:t xml:space="preserve"> тома литература.</w:t>
      </w:r>
    </w:p>
    <w:p w:rsidR="00987CE8" w:rsidRDefault="00E123C3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Трябва да отбележим също,че поредица причини – обективни ,субективни и финансови </w:t>
      </w:r>
      <w:r w:rsidR="00115581">
        <w:rPr>
          <w:sz w:val="28"/>
          <w:szCs w:val="28"/>
        </w:rPr>
        <w:t>една част от плануваните инициативи в културния календар не се изпълняват.</w:t>
      </w:r>
    </w:p>
    <w:p w:rsidR="00CF4ABD" w:rsidRDefault="00987CE8" w:rsidP="004F60FA">
      <w:pPr>
        <w:jc w:val="both"/>
        <w:rPr>
          <w:b/>
          <w:sz w:val="28"/>
          <w:szCs w:val="28"/>
          <w:u w:val="single"/>
        </w:rPr>
      </w:pPr>
      <w:r w:rsidRPr="00980A35">
        <w:rPr>
          <w:b/>
          <w:sz w:val="28"/>
          <w:szCs w:val="28"/>
          <w:u w:val="single"/>
        </w:rPr>
        <w:t xml:space="preserve"> </w:t>
      </w:r>
      <w:r w:rsidR="00CF4ABD" w:rsidRPr="00980A35">
        <w:rPr>
          <w:b/>
          <w:sz w:val="28"/>
          <w:szCs w:val="28"/>
          <w:u w:val="single"/>
        </w:rPr>
        <w:t>Опазване на местните традиции,тяхното съхраняване и оживяване чрез формите на художествената самодейност</w:t>
      </w:r>
    </w:p>
    <w:p w:rsidR="007B64C7" w:rsidRDefault="007B64C7" w:rsidP="004F60FA">
      <w:pPr>
        <w:jc w:val="both"/>
        <w:rPr>
          <w:sz w:val="28"/>
          <w:szCs w:val="28"/>
        </w:rPr>
      </w:pPr>
      <w:r w:rsidRPr="00FC6127">
        <w:rPr>
          <w:sz w:val="28"/>
          <w:szCs w:val="28"/>
        </w:rPr>
        <w:t>През отчетния период продължи работата по опазването на местните</w:t>
      </w:r>
      <w:r>
        <w:rPr>
          <w:sz w:val="28"/>
          <w:szCs w:val="28"/>
        </w:rPr>
        <w:t xml:space="preserve"> традиции чрез формите на художествената самодейност.Към читалището функционират два самодейни състава – Женска певческа група за автентичен български фолклор и турска фолклорна група.</w:t>
      </w:r>
    </w:p>
    <w:p w:rsidR="00987CE8" w:rsidRDefault="005F2F26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  отчетната година с</w:t>
      </w:r>
      <w:r w:rsidR="007B64C7">
        <w:rPr>
          <w:sz w:val="28"/>
          <w:szCs w:val="28"/>
        </w:rPr>
        <w:t>амодейните състави имат изяви и участие предимно в местни инициативи и празници.</w:t>
      </w:r>
      <w:r w:rsidR="00334871">
        <w:rPr>
          <w:sz w:val="28"/>
          <w:szCs w:val="28"/>
        </w:rPr>
        <w:t xml:space="preserve"> </w:t>
      </w:r>
      <w:r w:rsidR="003F3E3B">
        <w:rPr>
          <w:sz w:val="28"/>
          <w:szCs w:val="28"/>
        </w:rPr>
        <w:t>Приоритет в работата на читалищното настоятелство е да опазва обичаите на двата основни етноса на селото.</w:t>
      </w:r>
      <w:r w:rsidR="00822188">
        <w:rPr>
          <w:sz w:val="28"/>
          <w:szCs w:val="28"/>
        </w:rPr>
        <w:t xml:space="preserve"> </w:t>
      </w:r>
    </w:p>
    <w:p w:rsidR="00822188" w:rsidRDefault="00822188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Групата за български фолклор е пред разпадане, тъй като няма нови попълнения от млади хора. Групата за турски фолклор съществува, но през годината няма изяви, поради страх у хората  от пандемия и нежеланието им да участват в инициативи с много хора.</w:t>
      </w:r>
    </w:p>
    <w:p w:rsidR="003F3E3B" w:rsidRDefault="003F3E3B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бъдеще усилията трябва да се насочат към включване на по-млади хора в самодейните състави,за да има кой да продължи  нашите традиции.</w:t>
      </w:r>
      <w:r w:rsidR="00CB4D68">
        <w:rPr>
          <w:sz w:val="28"/>
          <w:szCs w:val="28"/>
        </w:rPr>
        <w:t xml:space="preserve"> Може би трябва да се използва опита на други читалища да привличат участници в самодейните състави от други населени места.</w:t>
      </w:r>
    </w:p>
    <w:p w:rsidR="003F3E3B" w:rsidRDefault="003F3E3B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 добър пример за опазване на местната традиция е Празник на селото – Гергьовден и Хедерлез</w:t>
      </w:r>
      <w:r w:rsidR="00CB4D68">
        <w:rPr>
          <w:sz w:val="28"/>
          <w:szCs w:val="28"/>
        </w:rPr>
        <w:t xml:space="preserve"> </w:t>
      </w:r>
      <w:r>
        <w:rPr>
          <w:sz w:val="28"/>
          <w:szCs w:val="28"/>
        </w:rPr>
        <w:t>.Този празник не само събира хората ,но е място за изява на самодейните групи и индивидуални изпълнители.</w:t>
      </w:r>
      <w:r w:rsidR="005F2F26">
        <w:rPr>
          <w:sz w:val="28"/>
          <w:szCs w:val="28"/>
        </w:rPr>
        <w:t>Той е основния културен акцент на читалищната дейност.</w:t>
      </w:r>
      <w:r w:rsidR="00CB4D68">
        <w:rPr>
          <w:sz w:val="28"/>
          <w:szCs w:val="28"/>
        </w:rPr>
        <w:t xml:space="preserve"> Празникът се състоя, но имаше много малко участници и посетители, за разлика от други  години преди пандемията.</w:t>
      </w:r>
    </w:p>
    <w:p w:rsidR="004A034A" w:rsidRDefault="00115581" w:rsidP="004F60FA">
      <w:pPr>
        <w:jc w:val="both"/>
        <w:rPr>
          <w:sz w:val="36"/>
          <w:szCs w:val="36"/>
        </w:rPr>
      </w:pPr>
      <w:r w:rsidRPr="00115581">
        <w:rPr>
          <w:b/>
          <w:sz w:val="36"/>
          <w:szCs w:val="36"/>
          <w:u w:val="single"/>
        </w:rPr>
        <w:t>Въвеждане на нови форми и услуги за населението</w:t>
      </w:r>
    </w:p>
    <w:p w:rsidR="004A034A" w:rsidRDefault="004A034A" w:rsidP="004F60FA">
      <w:pPr>
        <w:jc w:val="both"/>
        <w:rPr>
          <w:sz w:val="28"/>
          <w:szCs w:val="28"/>
        </w:rPr>
      </w:pPr>
      <w:r w:rsidRPr="004A034A">
        <w:rPr>
          <w:sz w:val="28"/>
          <w:szCs w:val="28"/>
        </w:rPr>
        <w:t>През отчетн</w:t>
      </w:r>
      <w:r w:rsidR="005F2F26">
        <w:rPr>
          <w:sz w:val="28"/>
          <w:szCs w:val="28"/>
        </w:rPr>
        <w:t>ата година</w:t>
      </w:r>
      <w:r>
        <w:rPr>
          <w:sz w:val="28"/>
          <w:szCs w:val="28"/>
        </w:rPr>
        <w:t xml:space="preserve"> читалището </w:t>
      </w:r>
      <w:r w:rsidR="00CB4D68">
        <w:rPr>
          <w:sz w:val="28"/>
          <w:szCs w:val="28"/>
        </w:rPr>
        <w:t>продължи с инерцията, да не предприема нови форми на работа. Съвсем сериозно трябва да се обърне внимание на</w:t>
      </w:r>
      <w:r>
        <w:rPr>
          <w:sz w:val="28"/>
          <w:szCs w:val="28"/>
        </w:rPr>
        <w:t xml:space="preserve"> услугите  за населението,</w:t>
      </w:r>
      <w:r w:rsidR="00CB4D68">
        <w:rPr>
          <w:sz w:val="28"/>
          <w:szCs w:val="28"/>
        </w:rPr>
        <w:t xml:space="preserve"> </w:t>
      </w:r>
      <w:r>
        <w:rPr>
          <w:sz w:val="28"/>
          <w:szCs w:val="28"/>
        </w:rPr>
        <w:t>свързаните с достъп до информация,</w:t>
      </w:r>
      <w:r w:rsidR="00CB4D68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предоставяне на Интернет,</w:t>
      </w:r>
      <w:r w:rsidR="00CB4D68">
        <w:rPr>
          <w:sz w:val="28"/>
          <w:szCs w:val="28"/>
        </w:rPr>
        <w:t xml:space="preserve"> </w:t>
      </w:r>
      <w:r>
        <w:rPr>
          <w:sz w:val="28"/>
          <w:szCs w:val="28"/>
        </w:rPr>
        <w:t>допълнителна образователна и социална дейност.</w:t>
      </w:r>
      <w:r w:rsidR="00CB4D68">
        <w:rPr>
          <w:sz w:val="28"/>
          <w:szCs w:val="28"/>
        </w:rPr>
        <w:t xml:space="preserve"> Макар две поредни години да отчитаме този пропуск, читалището все още няма интернет и ползва други източници.</w:t>
      </w:r>
    </w:p>
    <w:p w:rsidR="005F4F97" w:rsidRDefault="004A034A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Налич</w:t>
      </w:r>
      <w:r w:rsidR="00CB4D68">
        <w:rPr>
          <w:sz w:val="28"/>
          <w:szCs w:val="28"/>
        </w:rPr>
        <w:t xml:space="preserve">ната техника от </w:t>
      </w:r>
      <w:r>
        <w:rPr>
          <w:sz w:val="28"/>
          <w:szCs w:val="28"/>
        </w:rPr>
        <w:t xml:space="preserve"> компютър и копирна техника </w:t>
      </w:r>
      <w:r w:rsidR="00CB4D68">
        <w:rPr>
          <w:sz w:val="28"/>
          <w:szCs w:val="28"/>
        </w:rPr>
        <w:t xml:space="preserve">е вече амортизирана и остаряла и </w:t>
      </w:r>
      <w:r>
        <w:rPr>
          <w:sz w:val="28"/>
          <w:szCs w:val="28"/>
        </w:rPr>
        <w:t xml:space="preserve">позволява да се извършват </w:t>
      </w:r>
      <w:r w:rsidR="005F4F97">
        <w:rPr>
          <w:sz w:val="28"/>
          <w:szCs w:val="28"/>
        </w:rPr>
        <w:t xml:space="preserve">само </w:t>
      </w:r>
      <w:r>
        <w:rPr>
          <w:sz w:val="28"/>
          <w:szCs w:val="28"/>
        </w:rPr>
        <w:t>определени услуги</w:t>
      </w:r>
      <w:r w:rsidR="005F4F97">
        <w:rPr>
          <w:sz w:val="28"/>
          <w:szCs w:val="28"/>
        </w:rPr>
        <w:t>. За</w:t>
      </w:r>
      <w:r w:rsidR="00BD2AF9">
        <w:rPr>
          <w:sz w:val="28"/>
          <w:szCs w:val="28"/>
        </w:rPr>
        <w:t>купува</w:t>
      </w:r>
      <w:r w:rsidR="005F4F97">
        <w:rPr>
          <w:sz w:val="28"/>
          <w:szCs w:val="28"/>
        </w:rPr>
        <w:t>нето</w:t>
      </w:r>
      <w:r w:rsidR="00BD2AF9">
        <w:rPr>
          <w:sz w:val="28"/>
          <w:szCs w:val="28"/>
        </w:rPr>
        <w:t xml:space="preserve"> постоянно</w:t>
      </w:r>
      <w:r w:rsidR="005F4F97">
        <w:rPr>
          <w:sz w:val="28"/>
          <w:szCs w:val="28"/>
        </w:rPr>
        <w:t xml:space="preserve"> на </w:t>
      </w:r>
      <w:r w:rsidR="00BD2AF9">
        <w:rPr>
          <w:sz w:val="28"/>
          <w:szCs w:val="28"/>
        </w:rPr>
        <w:t xml:space="preserve"> консумативи за техниката</w:t>
      </w:r>
      <w:r w:rsidR="005F4F97">
        <w:rPr>
          <w:sz w:val="28"/>
          <w:szCs w:val="28"/>
        </w:rPr>
        <w:t xml:space="preserve"> е ограничено.</w:t>
      </w:r>
      <w:r w:rsidR="00BD2AF9">
        <w:rPr>
          <w:sz w:val="28"/>
          <w:szCs w:val="28"/>
        </w:rPr>
        <w:t>Същото е положението и с ползването на интернет.</w:t>
      </w:r>
      <w:r w:rsidR="00CB4D68">
        <w:rPr>
          <w:sz w:val="28"/>
          <w:szCs w:val="28"/>
        </w:rPr>
        <w:t xml:space="preserve"> Необходимо е читалищното настоятелство в кратки срокове да се справи с този проблем чрез закупуването на нова компютърна конфигурация. Старият компютър може да се използва за работа в библиотеката</w:t>
      </w:r>
      <w:r w:rsidR="00987CE8">
        <w:rPr>
          <w:sz w:val="28"/>
          <w:szCs w:val="28"/>
        </w:rPr>
        <w:t>.</w:t>
      </w:r>
    </w:p>
    <w:p w:rsidR="00987CE8" w:rsidRDefault="005F4F97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AF9">
        <w:rPr>
          <w:sz w:val="28"/>
          <w:szCs w:val="28"/>
        </w:rPr>
        <w:t>Библиотеката към читалището винаги е била в помощ на учениците за набавяне на книги и материали.</w:t>
      </w:r>
      <w:r w:rsidR="00987CE8">
        <w:rPr>
          <w:sz w:val="28"/>
          <w:szCs w:val="28"/>
        </w:rPr>
        <w:t xml:space="preserve"> През последните години тенденцията децата и младите хора да четата по-малко се задълбочава. На практика читалището не е направило много това да се промени.</w:t>
      </w:r>
      <w:r w:rsidR="00B91200">
        <w:rPr>
          <w:sz w:val="28"/>
          <w:szCs w:val="28"/>
        </w:rPr>
        <w:t xml:space="preserve"> </w:t>
      </w:r>
      <w:r w:rsidR="00987CE8">
        <w:rPr>
          <w:sz w:val="28"/>
          <w:szCs w:val="28"/>
        </w:rPr>
        <w:t>Необходими са нови форми –интересни и различни</w:t>
      </w:r>
      <w:r w:rsidR="00B91200">
        <w:rPr>
          <w:sz w:val="28"/>
          <w:szCs w:val="28"/>
        </w:rPr>
        <w:t>, за работа в библиотеката.</w:t>
      </w:r>
    </w:p>
    <w:p w:rsidR="00B91200" w:rsidRDefault="00BD2AF9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Опитваме се да развиваме и социална дейност – </w:t>
      </w:r>
      <w:r w:rsidR="00425E70">
        <w:rPr>
          <w:sz w:val="28"/>
          <w:szCs w:val="28"/>
        </w:rPr>
        <w:t>като</w:t>
      </w:r>
      <w:r>
        <w:rPr>
          <w:sz w:val="28"/>
          <w:szCs w:val="28"/>
        </w:rPr>
        <w:t xml:space="preserve"> организираме акци</w:t>
      </w:r>
      <w:r w:rsidR="00425E70">
        <w:rPr>
          <w:sz w:val="28"/>
          <w:szCs w:val="28"/>
        </w:rPr>
        <w:t>и</w:t>
      </w:r>
      <w:r>
        <w:rPr>
          <w:sz w:val="28"/>
          <w:szCs w:val="28"/>
        </w:rPr>
        <w:t xml:space="preserve"> за събиране на дрехи</w:t>
      </w:r>
      <w:r w:rsidR="005F4F97">
        <w:rPr>
          <w:sz w:val="28"/>
          <w:szCs w:val="28"/>
        </w:rPr>
        <w:t>,разнасяне на книги по домовете</w:t>
      </w:r>
      <w:r>
        <w:rPr>
          <w:sz w:val="28"/>
          <w:szCs w:val="28"/>
        </w:rPr>
        <w:t xml:space="preserve"> . </w:t>
      </w:r>
      <w:r w:rsidR="00425E70">
        <w:rPr>
          <w:sz w:val="28"/>
          <w:szCs w:val="28"/>
        </w:rPr>
        <w:t>Предвижда</w:t>
      </w:r>
      <w:r w:rsidR="00FC6127">
        <w:rPr>
          <w:sz w:val="28"/>
          <w:szCs w:val="28"/>
        </w:rPr>
        <w:t xml:space="preserve"> се</w:t>
      </w:r>
      <w:r w:rsidR="00425E70">
        <w:rPr>
          <w:sz w:val="28"/>
          <w:szCs w:val="28"/>
        </w:rPr>
        <w:t xml:space="preserve"> в това направление работата да продължи.</w:t>
      </w:r>
      <w:r w:rsidR="00CB4D68">
        <w:rPr>
          <w:sz w:val="28"/>
          <w:szCs w:val="28"/>
        </w:rPr>
        <w:t xml:space="preserve"> </w:t>
      </w:r>
    </w:p>
    <w:p w:rsidR="00C00117" w:rsidRPr="00C00117" w:rsidRDefault="00C00117" w:rsidP="004F60FA">
      <w:pPr>
        <w:jc w:val="both"/>
        <w:rPr>
          <w:b/>
          <w:sz w:val="36"/>
          <w:szCs w:val="36"/>
          <w:u w:val="single"/>
        </w:rPr>
      </w:pPr>
      <w:r w:rsidRPr="00C00117">
        <w:rPr>
          <w:b/>
          <w:sz w:val="36"/>
          <w:szCs w:val="36"/>
          <w:u w:val="single"/>
        </w:rPr>
        <w:lastRenderedPageBreak/>
        <w:t>Финансиране и управление</w:t>
      </w:r>
    </w:p>
    <w:p w:rsidR="00425E70" w:rsidRDefault="00C00117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Според Механизма на Министерството на културата за разпределение на финансовите средствата за читалищата,всяка година се определят държавни стандарти- средства,</w:t>
      </w:r>
      <w:r w:rsidR="008F0F34">
        <w:rPr>
          <w:sz w:val="28"/>
          <w:szCs w:val="28"/>
        </w:rPr>
        <w:t xml:space="preserve"> </w:t>
      </w:r>
      <w:r>
        <w:rPr>
          <w:sz w:val="28"/>
          <w:szCs w:val="28"/>
        </w:rPr>
        <w:t>които се обвързват с т.н. щатни бройки.</w:t>
      </w:r>
      <w:r w:rsidR="008F0F34">
        <w:rPr>
          <w:sz w:val="28"/>
          <w:szCs w:val="28"/>
        </w:rPr>
        <w:t xml:space="preserve"> </w:t>
      </w:r>
      <w:r w:rsidR="005F4F97">
        <w:rPr>
          <w:sz w:val="28"/>
          <w:szCs w:val="28"/>
        </w:rPr>
        <w:t>К</w:t>
      </w:r>
      <w:r w:rsidR="00425E70">
        <w:rPr>
          <w:sz w:val="28"/>
          <w:szCs w:val="28"/>
        </w:rPr>
        <w:t>акто е известно,читалището</w:t>
      </w:r>
      <w:r w:rsidR="00473FD3">
        <w:rPr>
          <w:sz w:val="28"/>
          <w:szCs w:val="28"/>
        </w:rPr>
        <w:t xml:space="preserve"> през </w:t>
      </w:r>
      <w:r w:rsidR="00425E70">
        <w:rPr>
          <w:sz w:val="28"/>
          <w:szCs w:val="28"/>
        </w:rPr>
        <w:t>последните няколко</w:t>
      </w:r>
      <w:r w:rsidR="00473FD3">
        <w:rPr>
          <w:sz w:val="28"/>
          <w:szCs w:val="28"/>
        </w:rPr>
        <w:t xml:space="preserve"> години не е получавало пълния размер на стандарта,защото има въведена точкова система за оценка от страна на общината/ по ЗНЧ/.За своята дейност читалището не получава от най-високите оценки,</w:t>
      </w:r>
      <w:r w:rsidR="008F0F34">
        <w:rPr>
          <w:sz w:val="28"/>
          <w:szCs w:val="28"/>
        </w:rPr>
        <w:t xml:space="preserve"> </w:t>
      </w:r>
      <w:r w:rsidR="00473FD3">
        <w:rPr>
          <w:sz w:val="28"/>
          <w:szCs w:val="28"/>
        </w:rPr>
        <w:t>а се движи някъде по средата</w:t>
      </w:r>
      <w:r w:rsidR="008F0F34">
        <w:rPr>
          <w:sz w:val="28"/>
          <w:szCs w:val="28"/>
        </w:rPr>
        <w:t xml:space="preserve"> – в трета група от общо четири групи.</w:t>
      </w:r>
    </w:p>
    <w:p w:rsidR="008F0F34" w:rsidRDefault="008F0F34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Субсидията в основната си част се изразходва за трудово възнаграждение на единствения щатен служител и осигуровките към заплатата. Заплащането не е високо – следва се минималната работна заплата за страната./от 01.04.2022 г. тя трябва да бъде увеличена , на основание въведената  МРЗ от 710 лв.- сега основната заплата на служителя е 680 лв/.</w:t>
      </w:r>
    </w:p>
    <w:p w:rsidR="008F0F34" w:rsidRDefault="008F0F34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Така за трудово възнаграждение се отделя около 60-65% от субсидията. Останалите 35-40% от субсидията се използват за дейност – организиране и провеждане на мероприятия: празници, чествания, изложби и др.</w:t>
      </w:r>
    </w:p>
    <w:p w:rsidR="008F0F34" w:rsidRDefault="008F0F34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 годината са отделяни средства и за текущи ремонти, поставяне на табели, издръжка – ток, вода, отопление.</w:t>
      </w:r>
    </w:p>
    <w:p w:rsidR="008F0F34" w:rsidRDefault="008F0F34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Средствата се изразходват икономично</w:t>
      </w:r>
      <w:r w:rsidR="00FB0D79">
        <w:rPr>
          <w:sz w:val="28"/>
          <w:szCs w:val="28"/>
        </w:rPr>
        <w:t>, като идеята на ръководството е да бъде закупена нова компютърна техника ,а вероятно за догодина да се извърши и ремонт на покрива на читалището.</w:t>
      </w:r>
    </w:p>
    <w:p w:rsidR="00FB0D79" w:rsidRPr="00A46439" w:rsidRDefault="00FB0D79" w:rsidP="004F60FA">
      <w:pPr>
        <w:jc w:val="both"/>
        <w:rPr>
          <w:b/>
          <w:sz w:val="28"/>
          <w:szCs w:val="28"/>
          <w:u w:val="single"/>
        </w:rPr>
      </w:pPr>
      <w:r w:rsidRPr="00A46439">
        <w:rPr>
          <w:b/>
          <w:sz w:val="28"/>
          <w:szCs w:val="28"/>
          <w:u w:val="single"/>
        </w:rPr>
        <w:t>Организационна дейност</w:t>
      </w:r>
    </w:p>
    <w:p w:rsidR="00425E70" w:rsidRDefault="00473FD3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 </w:t>
      </w:r>
      <w:r w:rsidR="00425E70">
        <w:rPr>
          <w:sz w:val="28"/>
          <w:szCs w:val="28"/>
        </w:rPr>
        <w:t xml:space="preserve">изминалата година </w:t>
      </w:r>
      <w:r>
        <w:rPr>
          <w:sz w:val="28"/>
          <w:szCs w:val="28"/>
        </w:rPr>
        <w:t xml:space="preserve"> читалищното настоятелство е провело общо </w:t>
      </w:r>
      <w:r w:rsidR="00425E70">
        <w:rPr>
          <w:sz w:val="28"/>
          <w:szCs w:val="28"/>
        </w:rPr>
        <w:t xml:space="preserve">4 </w:t>
      </w:r>
      <w:r>
        <w:rPr>
          <w:sz w:val="28"/>
          <w:szCs w:val="28"/>
        </w:rPr>
        <w:t>заседания,на които са обсъдени организационни</w:t>
      </w:r>
      <w:r w:rsidR="002F273A">
        <w:rPr>
          <w:sz w:val="28"/>
          <w:szCs w:val="28"/>
        </w:rPr>
        <w:t>,</w:t>
      </w:r>
      <w:r>
        <w:rPr>
          <w:sz w:val="28"/>
          <w:szCs w:val="28"/>
        </w:rPr>
        <w:t xml:space="preserve"> финансови въпроси</w:t>
      </w:r>
      <w:r w:rsidR="002F273A">
        <w:rPr>
          <w:sz w:val="28"/>
          <w:szCs w:val="28"/>
        </w:rPr>
        <w:t>,както и опазване и поддържане на материалната база.</w:t>
      </w:r>
    </w:p>
    <w:p w:rsidR="00A46439" w:rsidRDefault="00A46439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Проведено е и едно  общо събрание за приемане на финансовия отчет и  отчета за дейността на читалището за 2020 г.</w:t>
      </w:r>
    </w:p>
    <w:p w:rsidR="00A46439" w:rsidRDefault="00A46439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 годината читалищното ръководство, както и щатния служител  не са участвали в обучения и квалификации.</w:t>
      </w:r>
    </w:p>
    <w:p w:rsidR="00B91200" w:rsidRDefault="00B91200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Отчитаме ,че работата на настоятелството и проверителната комисия не е била достатъчно активна, </w:t>
      </w:r>
      <w:bookmarkStart w:id="0" w:name="_GoBack"/>
      <w:bookmarkEnd w:id="0"/>
      <w:r>
        <w:rPr>
          <w:sz w:val="28"/>
          <w:szCs w:val="28"/>
        </w:rPr>
        <w:t>за да промени ситуацията на застой и  отлив на младите хора.</w:t>
      </w:r>
    </w:p>
    <w:p w:rsidR="00A46439" w:rsidRDefault="00A46439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Уважаеми членове на читалището,</w:t>
      </w:r>
    </w:p>
    <w:p w:rsidR="00A46439" w:rsidRDefault="00A46439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Уважаеми гости на събранието,</w:t>
      </w:r>
    </w:p>
    <w:p w:rsidR="001945D7" w:rsidRDefault="001945D7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Независимо от трудностите,които имаме,финансови,епидемиологични и демографски,читалищното настоятелство счита,че работата по опазване на местните традиции и фолклор,както и на всичко постигнато,</w:t>
      </w:r>
      <w:r w:rsidR="00A46439">
        <w:rPr>
          <w:sz w:val="28"/>
          <w:szCs w:val="28"/>
        </w:rPr>
        <w:t xml:space="preserve"> </w:t>
      </w:r>
      <w:r>
        <w:rPr>
          <w:sz w:val="28"/>
          <w:szCs w:val="28"/>
        </w:rPr>
        <w:t>трябва да бъде запазено.</w:t>
      </w:r>
    </w:p>
    <w:p w:rsidR="00A46439" w:rsidRDefault="00A46439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Имаме нужда от млади хора, които да поемат щафетата. Имаме нужда от финансови средства за да опазим и съхраним постигнатото. Имаме нужда от Вашето разбиране, че читалището заема важно място в обществения и културен живот на нашето село.</w:t>
      </w:r>
    </w:p>
    <w:p w:rsidR="00A46439" w:rsidRDefault="00A46439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Приемаме всяка позитивна критика, всяка инициатива,</w:t>
      </w:r>
      <w:r w:rsidR="00F725B9">
        <w:rPr>
          <w:sz w:val="28"/>
          <w:szCs w:val="28"/>
        </w:rPr>
        <w:t xml:space="preserve"> </w:t>
      </w:r>
      <w:r>
        <w:rPr>
          <w:sz w:val="28"/>
          <w:szCs w:val="28"/>
        </w:rPr>
        <w:t>която може да бъде живец за нашата дейност.</w:t>
      </w:r>
    </w:p>
    <w:p w:rsidR="002F273A" w:rsidRDefault="001945D7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Очакваме</w:t>
      </w:r>
      <w:r w:rsidR="00425E70">
        <w:rPr>
          <w:sz w:val="28"/>
          <w:szCs w:val="28"/>
        </w:rPr>
        <w:t xml:space="preserve"> да срещаме помощта на всички,които милеят за родното село и искат в него да има културен живот.</w:t>
      </w:r>
      <w:r w:rsidR="00FC6127">
        <w:rPr>
          <w:sz w:val="28"/>
          <w:szCs w:val="28"/>
        </w:rPr>
        <w:t xml:space="preserve"> </w:t>
      </w:r>
    </w:p>
    <w:p w:rsidR="002F273A" w:rsidRPr="00D7360F" w:rsidRDefault="00D7360F" w:rsidP="004F60FA">
      <w:pPr>
        <w:pStyle w:val="a3"/>
        <w:jc w:val="both"/>
        <w:rPr>
          <w:sz w:val="28"/>
          <w:szCs w:val="28"/>
        </w:rPr>
      </w:pPr>
      <w:r w:rsidRPr="00D7360F">
        <w:rPr>
          <w:sz w:val="28"/>
          <w:szCs w:val="28"/>
        </w:rPr>
        <w:t>Председател</w:t>
      </w:r>
    </w:p>
    <w:p w:rsidR="00D7360F" w:rsidRPr="00D7360F" w:rsidRDefault="00D7360F" w:rsidP="004F60FA">
      <w:pPr>
        <w:pStyle w:val="a3"/>
        <w:jc w:val="both"/>
        <w:rPr>
          <w:sz w:val="28"/>
          <w:szCs w:val="28"/>
        </w:rPr>
      </w:pPr>
      <w:r w:rsidRPr="00D7360F">
        <w:rPr>
          <w:sz w:val="28"/>
          <w:szCs w:val="28"/>
        </w:rPr>
        <w:t>На Читалищното настоятелство</w:t>
      </w:r>
    </w:p>
    <w:p w:rsidR="00D7360F" w:rsidRPr="00D7360F" w:rsidRDefault="00D7360F" w:rsidP="004F60FA">
      <w:pPr>
        <w:pStyle w:val="a3"/>
        <w:jc w:val="both"/>
        <w:rPr>
          <w:sz w:val="28"/>
          <w:szCs w:val="28"/>
        </w:rPr>
      </w:pPr>
      <w:r w:rsidRPr="00D7360F">
        <w:rPr>
          <w:sz w:val="28"/>
          <w:szCs w:val="28"/>
        </w:rPr>
        <w:t>На НЧ „Васил Левски-1927”</w:t>
      </w:r>
    </w:p>
    <w:p w:rsidR="00FC6127" w:rsidRDefault="00D7360F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D7360F" w:rsidRDefault="00D7360F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91654">
        <w:rPr>
          <w:sz w:val="28"/>
          <w:szCs w:val="28"/>
        </w:rPr>
        <w:t>и</w:t>
      </w:r>
      <w:r>
        <w:rPr>
          <w:sz w:val="28"/>
          <w:szCs w:val="28"/>
        </w:rPr>
        <w:t>лдан Юмерова</w:t>
      </w:r>
    </w:p>
    <w:p w:rsidR="00FC6127" w:rsidRPr="00D7360F" w:rsidRDefault="00FC6127" w:rsidP="004F60FA">
      <w:pPr>
        <w:jc w:val="both"/>
        <w:rPr>
          <w:i/>
        </w:rPr>
      </w:pPr>
      <w:r w:rsidRPr="00D7360F">
        <w:rPr>
          <w:i/>
        </w:rPr>
        <w:t xml:space="preserve">Отчетът е приет на редовно общо отчетно събрание на читалището </w:t>
      </w:r>
      <w:r w:rsidR="00F725B9">
        <w:rPr>
          <w:i/>
        </w:rPr>
        <w:t>– 31.</w:t>
      </w:r>
      <w:r w:rsidR="004F60FA">
        <w:rPr>
          <w:i/>
        </w:rPr>
        <w:t>0</w:t>
      </w:r>
      <w:r w:rsidR="00F725B9">
        <w:rPr>
          <w:i/>
        </w:rPr>
        <w:t>3</w:t>
      </w:r>
      <w:r w:rsidRPr="00D7360F">
        <w:rPr>
          <w:i/>
        </w:rPr>
        <w:t>.202</w:t>
      </w:r>
      <w:r w:rsidR="00F725B9">
        <w:rPr>
          <w:i/>
        </w:rPr>
        <w:t>2</w:t>
      </w:r>
      <w:r w:rsidRPr="00D7360F">
        <w:rPr>
          <w:i/>
        </w:rPr>
        <w:t xml:space="preserve"> г.</w:t>
      </w:r>
    </w:p>
    <w:sectPr w:rsidR="00FC6127" w:rsidRPr="00D7360F" w:rsidSect="004F60FA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13C" w:rsidRDefault="0014413C" w:rsidP="00334871">
      <w:pPr>
        <w:spacing w:after="0" w:line="240" w:lineRule="auto"/>
      </w:pPr>
      <w:r>
        <w:separator/>
      </w:r>
    </w:p>
  </w:endnote>
  <w:endnote w:type="continuationSeparator" w:id="0">
    <w:p w:rsidR="0014413C" w:rsidRDefault="0014413C" w:rsidP="0033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546938"/>
      <w:docPartObj>
        <w:docPartGallery w:val="Page Numbers (Bottom of Page)"/>
        <w:docPartUnique/>
      </w:docPartObj>
    </w:sdtPr>
    <w:sdtEndPr/>
    <w:sdtContent>
      <w:p w:rsidR="00334871" w:rsidRDefault="0014413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2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34871" w:rsidRDefault="003348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13C" w:rsidRDefault="0014413C" w:rsidP="00334871">
      <w:pPr>
        <w:spacing w:after="0" w:line="240" w:lineRule="auto"/>
      </w:pPr>
      <w:r>
        <w:separator/>
      </w:r>
    </w:p>
  </w:footnote>
  <w:footnote w:type="continuationSeparator" w:id="0">
    <w:p w:rsidR="0014413C" w:rsidRDefault="0014413C" w:rsidP="00334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5AC"/>
    <w:rsid w:val="000155F5"/>
    <w:rsid w:val="00026F53"/>
    <w:rsid w:val="00053297"/>
    <w:rsid w:val="00077C01"/>
    <w:rsid w:val="000C22B0"/>
    <w:rsid w:val="00115581"/>
    <w:rsid w:val="0014413C"/>
    <w:rsid w:val="001945D7"/>
    <w:rsid w:val="001D456E"/>
    <w:rsid w:val="0022396F"/>
    <w:rsid w:val="002F273A"/>
    <w:rsid w:val="00300991"/>
    <w:rsid w:val="00334871"/>
    <w:rsid w:val="00362B64"/>
    <w:rsid w:val="003A0669"/>
    <w:rsid w:val="003F3E3B"/>
    <w:rsid w:val="00425E70"/>
    <w:rsid w:val="00436C79"/>
    <w:rsid w:val="00473FD3"/>
    <w:rsid w:val="004A034A"/>
    <w:rsid w:val="004F60FA"/>
    <w:rsid w:val="00525836"/>
    <w:rsid w:val="005F2F26"/>
    <w:rsid w:val="005F4F97"/>
    <w:rsid w:val="00644A5B"/>
    <w:rsid w:val="00651C70"/>
    <w:rsid w:val="00717FF4"/>
    <w:rsid w:val="007B64C7"/>
    <w:rsid w:val="007C387E"/>
    <w:rsid w:val="007C460F"/>
    <w:rsid w:val="007C7957"/>
    <w:rsid w:val="00822188"/>
    <w:rsid w:val="0084140C"/>
    <w:rsid w:val="008B345B"/>
    <w:rsid w:val="008F0F34"/>
    <w:rsid w:val="00946259"/>
    <w:rsid w:val="00980A35"/>
    <w:rsid w:val="00987CE8"/>
    <w:rsid w:val="00A2613E"/>
    <w:rsid w:val="00A46439"/>
    <w:rsid w:val="00A83B64"/>
    <w:rsid w:val="00AC2CAA"/>
    <w:rsid w:val="00B65484"/>
    <w:rsid w:val="00B91200"/>
    <w:rsid w:val="00B91654"/>
    <w:rsid w:val="00BA0B76"/>
    <w:rsid w:val="00BD2AF9"/>
    <w:rsid w:val="00BD59F0"/>
    <w:rsid w:val="00C00117"/>
    <w:rsid w:val="00CB4D68"/>
    <w:rsid w:val="00CF4ABD"/>
    <w:rsid w:val="00D7360F"/>
    <w:rsid w:val="00DE3D27"/>
    <w:rsid w:val="00E123C3"/>
    <w:rsid w:val="00E500A9"/>
    <w:rsid w:val="00E76EF9"/>
    <w:rsid w:val="00EA49E6"/>
    <w:rsid w:val="00EB45AC"/>
    <w:rsid w:val="00EF216A"/>
    <w:rsid w:val="00F725B9"/>
    <w:rsid w:val="00F929D2"/>
    <w:rsid w:val="00FB0D79"/>
    <w:rsid w:val="00FC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FEA5"/>
  <w15:docId w15:val="{7AD593F4-F0E7-4C90-97D8-59452CE5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60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3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334871"/>
  </w:style>
  <w:style w:type="paragraph" w:styleId="a6">
    <w:name w:val="footer"/>
    <w:basedOn w:val="a"/>
    <w:link w:val="a7"/>
    <w:uiPriority w:val="99"/>
    <w:unhideWhenUsed/>
    <w:rsid w:val="0033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3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Svilen</dc:creator>
  <cp:lastModifiedBy>User</cp:lastModifiedBy>
  <cp:revision>6</cp:revision>
  <dcterms:created xsi:type="dcterms:W3CDTF">2021-07-02T15:03:00Z</dcterms:created>
  <dcterms:modified xsi:type="dcterms:W3CDTF">2022-03-26T13:04:00Z</dcterms:modified>
</cp:coreProperties>
</file>